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10" w:rsidRDefault="00863125" w:rsidP="00125227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2.5pt;visibility:visible">
            <v:imagedata r:id="rId7" o:title=""/>
          </v:shape>
        </w:pict>
      </w:r>
    </w:p>
    <w:p w:rsidR="00B46210" w:rsidRPr="00125227" w:rsidRDefault="00B46210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B46210" w:rsidRPr="00125227" w:rsidRDefault="00B46210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82321">
        <w:rPr>
          <w:rFonts w:ascii="Times New Roman" w:hAnsi="Times New Roman"/>
          <w:sz w:val="28"/>
          <w:szCs w:val="28"/>
        </w:rPr>
        <w:t>29.08.2016г. № 1183</w:t>
      </w:r>
    </w:p>
    <w:p w:rsidR="00B46210" w:rsidRPr="00125227" w:rsidRDefault="00B46210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</w:t>
      </w:r>
    </w:p>
    <w:p w:rsidR="00B46210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системы образования </w:t>
      </w:r>
    </w:p>
    <w:p w:rsidR="00B46210" w:rsidRPr="00125227" w:rsidRDefault="00B46210" w:rsidP="0069680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Кушвинском городском округе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B46210" w:rsidRDefault="00B46210" w:rsidP="00AF211D">
      <w:pPr>
        <w:spacing w:after="0" w:line="31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125227" w:rsidRDefault="00B46210" w:rsidP="007171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210" w:rsidRPr="00F2641A" w:rsidRDefault="00B46210" w:rsidP="007171B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94692B">
        <w:rPr>
          <w:rFonts w:ascii="Times New Roman" w:hAnsi="Times New Roman"/>
          <w:sz w:val="28"/>
          <w:szCs w:val="28"/>
        </w:rPr>
        <w:tab/>
      </w:r>
      <w:r w:rsidRPr="00F400C4">
        <w:rPr>
          <w:rFonts w:ascii="Times New Roman" w:hAnsi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 решением Думы Кушвинского городского округа от 24 декабря 2015 года № 400 «О бюджете </w:t>
      </w:r>
      <w:r w:rsidRPr="00F2641A">
        <w:rPr>
          <w:rFonts w:ascii="Times New Roman" w:hAnsi="Times New Roman"/>
          <w:sz w:val="28"/>
          <w:szCs w:val="28"/>
        </w:rPr>
        <w:t>Кушвинского городского округа на 2016 год» (с внесенными изменениями и дополнениями), администрация Кушвинского городского округа</w:t>
      </w:r>
    </w:p>
    <w:p w:rsidR="00B46210" w:rsidRPr="00C2464D" w:rsidRDefault="00B46210" w:rsidP="007171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464D">
        <w:rPr>
          <w:rFonts w:ascii="Times New Roman" w:hAnsi="Times New Roman"/>
          <w:b/>
          <w:sz w:val="28"/>
          <w:szCs w:val="28"/>
        </w:rPr>
        <w:t>ПОСТАНОВЛЯЕТ:</w:t>
      </w:r>
    </w:p>
    <w:p w:rsidR="00B46210" w:rsidRPr="00F2641A" w:rsidRDefault="00B46210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Pr="00C2464D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464D">
        <w:rPr>
          <w:rFonts w:ascii="Times New Roman" w:hAnsi="Times New Roman"/>
          <w:sz w:val="28"/>
          <w:szCs w:val="28"/>
        </w:rPr>
        <w:t>«Развитие системы образования в Кушвинском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/>
          <w:sz w:val="28"/>
          <w:szCs w:val="28"/>
        </w:rPr>
        <w:t xml:space="preserve"> округ</w:t>
      </w:r>
      <w:r w:rsidR="00F70FD7">
        <w:rPr>
          <w:rFonts w:ascii="Times New Roman" w:hAnsi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ями</w:t>
      </w:r>
      <w:r w:rsidRPr="000665BC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/>
          <w:sz w:val="28"/>
          <w:szCs w:val="28"/>
        </w:rPr>
        <w:t xml:space="preserve">19 марта 2015 года № 347, 30 марта 2015 года № 385, 04 июня 2015 года № 783, 03 ноября 2015 года № 1607, 13 ноября 2015 года  № 1655, 31 декабря  2015 года № 2025, 21 марта 2016 года № 322, 19 мая 2016 года № 619), </w:t>
      </w:r>
      <w:r w:rsidRPr="00F2641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B46210" w:rsidRDefault="00B46210" w:rsidP="00F2641A">
      <w:pPr>
        <w:pStyle w:val="ConsPlusNormal"/>
        <w:spacing w:after="1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2641A">
        <w:rPr>
          <w:rFonts w:ascii="Times New Roman" w:hAnsi="Times New Roman" w:cs="Times New Roman"/>
          <w:sz w:val="28"/>
          <w:szCs w:val="28"/>
        </w:rPr>
        <w:t xml:space="preserve">1.1. В разделе «Паспорт муниципальной программы </w:t>
      </w:r>
      <w:r w:rsidR="00F70FD7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F2641A">
        <w:rPr>
          <w:rFonts w:ascii="Times New Roman" w:hAnsi="Times New Roman" w:cs="Times New Roman"/>
          <w:sz w:val="28"/>
          <w:szCs w:val="28"/>
        </w:rPr>
        <w:t>«</w:t>
      </w:r>
      <w:r w:rsidRPr="003023ED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>системы образования в</w:t>
      </w:r>
      <w:r w:rsidRPr="003023ED">
        <w:rPr>
          <w:rFonts w:ascii="Times New Roman" w:hAnsi="Times New Roman"/>
          <w:sz w:val="28"/>
          <w:szCs w:val="28"/>
        </w:rPr>
        <w:t xml:space="preserve"> Кушвинско</w:t>
      </w:r>
      <w:r>
        <w:rPr>
          <w:rFonts w:ascii="Times New Roman" w:hAnsi="Times New Roman"/>
          <w:sz w:val="28"/>
          <w:szCs w:val="28"/>
        </w:rPr>
        <w:t>м</w:t>
      </w:r>
      <w:r w:rsidRPr="003023ED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3023ED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 xml:space="preserve">е до </w:t>
      </w:r>
      <w:r w:rsidRPr="00E365EF">
        <w:rPr>
          <w:rFonts w:ascii="Times New Roman" w:hAnsi="Times New Roman"/>
          <w:sz w:val="28"/>
          <w:szCs w:val="28"/>
        </w:rPr>
        <w:t>2020 года</w:t>
      </w:r>
      <w:r w:rsidRPr="00F2641A">
        <w:rPr>
          <w:rFonts w:ascii="Times New Roman" w:hAnsi="Times New Roman" w:cs="Times New Roman"/>
          <w:sz w:val="28"/>
          <w:szCs w:val="28"/>
        </w:rPr>
        <w:t>» позици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2641A">
        <w:rPr>
          <w:rFonts w:ascii="Times New Roman" w:hAnsi="Times New Roman" w:cs="Times New Roman"/>
          <w:sz w:val="28"/>
          <w:szCs w:val="28"/>
        </w:rPr>
        <w:t>, касающ</w:t>
      </w:r>
      <w:r>
        <w:rPr>
          <w:rFonts w:ascii="Times New Roman" w:hAnsi="Times New Roman" w:cs="Times New Roman"/>
          <w:sz w:val="28"/>
          <w:szCs w:val="28"/>
        </w:rPr>
        <w:t xml:space="preserve">иеся цели и задачи муниципальной программы, объемов </w:t>
      </w:r>
      <w:r w:rsidRPr="00F2641A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по годам реализации</w:t>
      </w:r>
      <w:r w:rsidRPr="00F2641A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60"/>
      </w:tblGrid>
      <w:tr w:rsidR="00B46210" w:rsidRPr="00F2641A" w:rsidTr="00F2641A">
        <w:trPr>
          <w:trHeight w:val="349"/>
        </w:trPr>
        <w:tc>
          <w:tcPr>
            <w:tcW w:w="2808" w:type="dxa"/>
          </w:tcPr>
          <w:p w:rsidR="00B46210" w:rsidRPr="00924821" w:rsidRDefault="00B46210" w:rsidP="00F264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960" w:type="dxa"/>
          </w:tcPr>
          <w:p w:rsidR="00B46210" w:rsidRPr="00924821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t>Цели муниципальной программы:</w:t>
            </w:r>
          </w:p>
          <w:p w:rsidR="00B46210" w:rsidRPr="00F2641A" w:rsidRDefault="00B46210" w:rsidP="00F2641A">
            <w:pPr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доступности дошкольного образования для детей в возрасте от 3 до 7 лет;</w:t>
            </w:r>
          </w:p>
          <w:p w:rsidR="00B46210" w:rsidRPr="00F2641A" w:rsidRDefault="00B46210" w:rsidP="00F2641A">
            <w:pPr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современного качественного </w:t>
            </w:r>
            <w:r w:rsidRPr="00F2641A">
              <w:rPr>
                <w:rFonts w:ascii="Times New Roman" w:hAnsi="Times New Roman"/>
                <w:sz w:val="24"/>
                <w:szCs w:val="24"/>
              </w:rPr>
              <w:lastRenderedPageBreak/>
              <w:t>общего образования;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 xml:space="preserve">обеспечение доступности  качественных образовательных услуг в сфере дополнительного образования; 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>обеспечение исполнения полномочий Управления образования Кушвинского городского округа;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>обеспечение комплексной безопасности в муниципальных образовательных организациях;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>обеспечение организации отдыха и оздоровления детей в Кушвинском городском округе;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>материально-техническое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стандартов;</w:t>
            </w:r>
          </w:p>
          <w:p w:rsidR="00B46210" w:rsidRPr="00F2641A" w:rsidRDefault="00B46210" w:rsidP="00F2641A">
            <w:pPr>
              <w:pStyle w:val="ConsPlusCell"/>
              <w:numPr>
                <w:ilvl w:val="0"/>
                <w:numId w:val="31"/>
              </w:numPr>
              <w:tabs>
                <w:tab w:val="clear" w:pos="795"/>
                <w:tab w:val="num" w:pos="0"/>
              </w:tabs>
              <w:ind w:left="0" w:firstLine="0"/>
              <w:rPr>
                <w:sz w:val="24"/>
                <w:szCs w:val="24"/>
                <w:lang w:eastAsia="en-US"/>
              </w:rPr>
            </w:pPr>
            <w:r w:rsidRPr="00F2641A">
              <w:rPr>
                <w:sz w:val="24"/>
                <w:szCs w:val="24"/>
                <w:lang w:eastAsia="en-US"/>
              </w:rPr>
              <w:t>обеспечение беспрепятственного доступа  (далее - доступность)  к  образовательным организациям  и услугам в сфере образования инвалидов   и других   маломобильных   групп населения (людей, испытывающих затруднения при самостоятельном передвижении, получении  услуг, необходимой  информации) (далее   -   МГН) в Кушвинском городском округе.</w:t>
            </w:r>
          </w:p>
          <w:p w:rsidR="00B46210" w:rsidRPr="00924821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t>Задачи муниципальной программы: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детей современными условиями при реализации государственного стандарта общего образования;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предоставление детям с ограниченными возможностями здоровья специального (коррекционного) образования в образовательных организациях для обучающихся, воспитанников с ограниченными возможностями здоровья;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функционирования общеобразовательных организаций в рамках национальной образовательной инициативы «Наша новая школа»;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осуществление мероприятий по организации питания в муниципальных общеобразовательных организациях;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и основного государственного экзамена на территории Кушвинского городского округа;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государственных  гарантий прав граждан на получение общедоступного и бесплатного общего образования в муниципальных общеобразовательных организациях;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формирования политехнической линии, создание пространства профессионального самоопределения и допрофессиональной подготовки в инженерно-технической сфере для учащихся общеобразовательных учреждений;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развитие системы дополнительного образования детей;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вовлечение молодежи в программы и мероприятия, направленные на формирование активной жизненной позиции, потребности в здоровом образе жизни;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lastRenderedPageBreak/>
              <w:t>привлечение молодежи к участию в общественной жизни, вовлечение молодых людей в деятельность органов самоуправления в различных сферах жизни  общества;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развитие инфраструктуры   муниципальных образовательных организаций для организации патриотического воспитания граждан в Кушвинском городском округе;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историко-патриотической, героико-патриотической, военно-патриотической направленности;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организация трудоустройства несовершеннолетних граждан в возрасте от 14 до 17 лет в каникулярное и свободное от обучения время;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временными трудовыми местами подростков, находящихся в трудной жизненной ситуации;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развитие системы учебно-исследовательских, научно – технических мероприятий в целях повышения мотивации детей и подростков к изобретательской и рационализаторской деятельности;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деятельности Управления образования Кушвинского городского округа и подведомственных муниципальных учреждений;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комплексной безопасности;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формирование у детей навыков безопасного поведения на улицах и дорогах;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организация отдыха и оздоровления детей в Кушвинском городском округе;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действующего законодательства;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создание в образовательных организациях условий для успешной социализации детей с ограниченными возможностями здоровья и детей-инвалидов;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обеспечение подвоза детей из сельской местности до базовых школ;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повышение уровня доступности инвалидов и других МГН к образовательным организациям и услугам в сфере образования в Кушвинском городском округе;</w:t>
            </w:r>
          </w:p>
          <w:p w:rsidR="00B46210" w:rsidRPr="00F2641A" w:rsidRDefault="00B46210" w:rsidP="00F2641A">
            <w:pPr>
              <w:numPr>
                <w:ilvl w:val="0"/>
                <w:numId w:val="32"/>
              </w:numPr>
              <w:tabs>
                <w:tab w:val="clear" w:pos="795"/>
                <w:tab w:val="num" w:pos="-35"/>
              </w:tabs>
              <w:spacing w:after="0" w:line="240" w:lineRule="auto"/>
              <w:ind w:left="-35" w:firstLine="0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информационно-методическое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округа.</w:t>
            </w:r>
          </w:p>
        </w:tc>
      </w:tr>
      <w:tr w:rsidR="00B46210" w:rsidRPr="00F2641A" w:rsidTr="00F2641A">
        <w:trPr>
          <w:trHeight w:val="349"/>
        </w:trPr>
        <w:tc>
          <w:tcPr>
            <w:tcW w:w="2808" w:type="dxa"/>
          </w:tcPr>
          <w:p w:rsidR="00B46210" w:rsidRPr="00924821" w:rsidRDefault="00B46210" w:rsidP="00F264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48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960" w:type="dxa"/>
          </w:tcPr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ВСЕГО: 4 297</w:t>
            </w:r>
            <w:r>
              <w:rPr>
                <w:rFonts w:ascii="Times New Roman" w:hAnsi="Times New Roman"/>
                <w:sz w:val="24"/>
                <w:szCs w:val="24"/>
              </w:rPr>
              <w:t> 3</w:t>
            </w:r>
            <w:r w:rsidR="00F70FD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2 246,76</w:t>
            </w:r>
            <w:r w:rsidRPr="00F2641A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2015 год – 627 202 671,34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2016 год – 668</w:t>
            </w:r>
            <w:r>
              <w:rPr>
                <w:rFonts w:ascii="Times New Roman" w:hAnsi="Times New Roman"/>
                <w:sz w:val="24"/>
                <w:szCs w:val="24"/>
              </w:rPr>
              <w:t> 2</w:t>
            </w:r>
            <w:r w:rsidR="00F70FD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8 033,34</w:t>
            </w:r>
            <w:r w:rsidRPr="00F2641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2017 год – 673 518 100,89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– 766 871 543,73 </w:t>
            </w:r>
            <w:r w:rsidRPr="00F2641A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2019 год – 785 705 198,73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 xml:space="preserve">2020 год – 775 766 698,73 рублей; 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lastRenderedPageBreak/>
              <w:t>из них: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 xml:space="preserve">федеральный бюджет: 1 243 431,00 рублей,  в том числе: 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2015 год – 1 243 431,00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областной бюджет: 2 222 290 421,00 рублей, в том числе: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2015 год – 293 909 221,00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2016 год – 367 560 000,00 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2017 год – 344 829 000,00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2018 год – 398 997 400,00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2019 год – 416 997 400,00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2020 год – 399 997 400,00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 xml:space="preserve">местный бюджет: 1 715 623 640,17  рублей,  в том числе: 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2015 год – 282 835 287,84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2016 год – 228 977 125,17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2017 год – 269 381 822,16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2018 год – 308 566 865,00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2019 год – 309 400 520,00 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2020 год – 316 462 020,00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внебюджетные источники: 358</w:t>
            </w:r>
            <w:r w:rsidR="00F70FD7">
              <w:rPr>
                <w:rFonts w:ascii="Times New Roman" w:hAnsi="Times New Roman"/>
                <w:sz w:val="24"/>
                <w:szCs w:val="24"/>
              </w:rPr>
              <w:t> 154 754,59</w:t>
            </w:r>
            <w:r w:rsidRPr="00F2641A">
              <w:rPr>
                <w:rFonts w:ascii="Times New Roman" w:hAnsi="Times New Roman"/>
                <w:sz w:val="24"/>
                <w:szCs w:val="24"/>
              </w:rPr>
              <w:t xml:space="preserve"> рублей, в том числе: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 xml:space="preserve">2015 год – 49 214 731,50 рублей; 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2016 год – 71</w:t>
            </w:r>
            <w:r>
              <w:rPr>
                <w:rFonts w:ascii="Times New Roman" w:hAnsi="Times New Roman"/>
                <w:sz w:val="24"/>
                <w:szCs w:val="24"/>
              </w:rPr>
              <w:t> 7</w:t>
            </w:r>
            <w:r w:rsidR="00F70FD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0 908,17</w:t>
            </w:r>
            <w:r w:rsidRPr="00F2641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2017 год – 59 307 278,73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2018 год – 59 307 278,73 рублей;</w:t>
            </w:r>
          </w:p>
          <w:p w:rsidR="00B46210" w:rsidRPr="00F2641A" w:rsidRDefault="00B46210" w:rsidP="00F264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1A">
              <w:rPr>
                <w:rFonts w:ascii="Times New Roman" w:hAnsi="Times New Roman"/>
                <w:sz w:val="24"/>
                <w:szCs w:val="24"/>
              </w:rPr>
              <w:t>2019 год -  59 307 278,73 рублей;</w:t>
            </w:r>
          </w:p>
          <w:p w:rsidR="00B46210" w:rsidRPr="00203B67" w:rsidRDefault="00B46210" w:rsidP="00203B67">
            <w:pPr>
              <w:pStyle w:val="a4"/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B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Pr="00203B67">
              <w:rPr>
                <w:rFonts w:ascii="Times New Roman" w:hAnsi="Times New Roman"/>
                <w:sz w:val="24"/>
                <w:szCs w:val="24"/>
              </w:rPr>
              <w:t>-  59 307 278,73 рублей.</w:t>
            </w:r>
          </w:p>
        </w:tc>
      </w:tr>
    </w:tbl>
    <w:p w:rsidR="00B46210" w:rsidRDefault="00B46210" w:rsidP="00203B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B67">
        <w:rPr>
          <w:rFonts w:ascii="Times New Roman" w:hAnsi="Times New Roman"/>
          <w:sz w:val="28"/>
          <w:szCs w:val="28"/>
        </w:rPr>
        <w:lastRenderedPageBreak/>
        <w:tab/>
        <w:t>1.2.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B67">
        <w:rPr>
          <w:rFonts w:ascii="Times New Roman" w:hAnsi="Times New Roman"/>
          <w:sz w:val="28"/>
          <w:szCs w:val="28"/>
        </w:rPr>
        <w:t xml:space="preserve">Приложение № 1 «Цели, задачи и целевые показатели </w:t>
      </w:r>
      <w:r w:rsidR="00F70FD7">
        <w:rPr>
          <w:rFonts w:ascii="Times New Roman" w:hAnsi="Times New Roman"/>
          <w:sz w:val="28"/>
          <w:szCs w:val="28"/>
        </w:rPr>
        <w:t xml:space="preserve">реализации </w:t>
      </w:r>
      <w:r w:rsidRPr="00203B67">
        <w:rPr>
          <w:rFonts w:ascii="Times New Roman" w:hAnsi="Times New Roman"/>
          <w:sz w:val="28"/>
          <w:szCs w:val="28"/>
        </w:rPr>
        <w:t>муниципальной программы Кушвинского городского округа  «Развитие системы образования в Кушвинском городском округе до 2020 года» к муниципальной программе Кушвинского городского округа  «Развитие системы образования в Кушвинском городском округе до 2020 года» изложи</w:t>
      </w:r>
      <w:r w:rsidR="00F70FD7">
        <w:rPr>
          <w:rFonts w:ascii="Times New Roman" w:hAnsi="Times New Roman"/>
          <w:sz w:val="28"/>
          <w:szCs w:val="28"/>
        </w:rPr>
        <w:t>ть в новой редакции (приложение № 1</w:t>
      </w:r>
      <w:r w:rsidRPr="00203B67">
        <w:rPr>
          <w:rFonts w:ascii="Times New Roman" w:hAnsi="Times New Roman"/>
          <w:sz w:val="28"/>
          <w:szCs w:val="28"/>
        </w:rPr>
        <w:t>).</w:t>
      </w:r>
    </w:p>
    <w:p w:rsidR="00B46210" w:rsidRPr="002C4A44" w:rsidRDefault="00B46210" w:rsidP="00C246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4A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3. Приложение № </w:t>
      </w:r>
      <w:r w:rsidRPr="002C4A44">
        <w:rPr>
          <w:rFonts w:ascii="Times New Roman" w:hAnsi="Times New Roman"/>
          <w:sz w:val="28"/>
          <w:szCs w:val="28"/>
        </w:rPr>
        <w:t xml:space="preserve">2 «План мероприятий по выполнению муниципальной программы Кушвинского городского округа «Развитие системы образования в Кушвинском городском округе до 2020 года» к муниципальной программе Кушвинского городского округа «Развитие системы образования в Кушвинском городском округе до 2020 года» изложить </w:t>
      </w:r>
      <w:r w:rsidR="00F70FD7">
        <w:rPr>
          <w:rFonts w:ascii="Times New Roman" w:hAnsi="Times New Roman"/>
          <w:sz w:val="28"/>
          <w:szCs w:val="28"/>
        </w:rPr>
        <w:t>в новой редакции (приложение № 2</w:t>
      </w:r>
      <w:r w:rsidRPr="002C4A44">
        <w:rPr>
          <w:rFonts w:ascii="Times New Roman" w:hAnsi="Times New Roman"/>
          <w:sz w:val="28"/>
          <w:szCs w:val="28"/>
        </w:rPr>
        <w:t>).</w:t>
      </w:r>
    </w:p>
    <w:p w:rsidR="00B46210" w:rsidRDefault="00B46210" w:rsidP="00066F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125227">
        <w:rPr>
          <w:rFonts w:ascii="Times New Roman" w:hAnsi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в сети Интернет.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6210" w:rsidRPr="00125227" w:rsidRDefault="00B46210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Веремчука В.Н.</w:t>
      </w: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210" w:rsidRPr="00C2464D" w:rsidRDefault="00B46210" w:rsidP="007171B8">
      <w:pPr>
        <w:rPr>
          <w:rFonts w:ascii="Times New Roman" w:hAnsi="Times New Roman"/>
          <w:sz w:val="28"/>
          <w:szCs w:val="28"/>
        </w:rPr>
        <w:sectPr w:rsidR="00B46210" w:rsidRPr="00C2464D" w:rsidSect="00484C3B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C2464D">
        <w:rPr>
          <w:rFonts w:ascii="Times New Roman" w:hAnsi="Times New Roman"/>
          <w:sz w:val="28"/>
          <w:szCs w:val="28"/>
        </w:rPr>
        <w:t xml:space="preserve">Глава администрации  городского округа           </w:t>
      </w:r>
      <w:r w:rsidRPr="00C2464D">
        <w:rPr>
          <w:rFonts w:ascii="Times New Roman" w:hAnsi="Times New Roman"/>
          <w:sz w:val="28"/>
          <w:szCs w:val="28"/>
        </w:rPr>
        <w:tab/>
      </w:r>
      <w:r w:rsidRPr="00C2464D">
        <w:rPr>
          <w:rFonts w:ascii="Times New Roman" w:hAnsi="Times New Roman"/>
          <w:sz w:val="28"/>
          <w:szCs w:val="28"/>
        </w:rPr>
        <w:tab/>
        <w:t xml:space="preserve">         М.В.Слепухин</w:t>
      </w:r>
    </w:p>
    <w:p w:rsidR="00B46210" w:rsidRPr="00066F2F" w:rsidRDefault="00B46210" w:rsidP="00066F2F">
      <w:pPr>
        <w:spacing w:after="0" w:line="240" w:lineRule="auto"/>
        <w:jc w:val="center"/>
        <w:rPr>
          <w:rFonts w:ascii="Times New Roman" w:hAnsi="Times New Roman"/>
        </w:rPr>
      </w:pPr>
      <w:r w:rsidRPr="00066F2F">
        <w:rPr>
          <w:rFonts w:ascii="Times New Roman" w:hAnsi="Times New Roman"/>
        </w:rPr>
        <w:lastRenderedPageBreak/>
        <w:t>СОГЛАСОВАНИЕ</w:t>
      </w:r>
    </w:p>
    <w:p w:rsidR="00B46210" w:rsidRPr="00066F2F" w:rsidRDefault="00B46210" w:rsidP="00066F2F">
      <w:pPr>
        <w:spacing w:after="0" w:line="240" w:lineRule="auto"/>
        <w:jc w:val="center"/>
        <w:rPr>
          <w:rFonts w:ascii="Times New Roman" w:hAnsi="Times New Roman"/>
        </w:rPr>
      </w:pPr>
      <w:r w:rsidRPr="00066F2F">
        <w:rPr>
          <w:rFonts w:ascii="Times New Roman" w:hAnsi="Times New Roman"/>
        </w:rPr>
        <w:t>Постановления администрации Кушвинского городского округа</w:t>
      </w:r>
    </w:p>
    <w:p w:rsidR="00B46210" w:rsidRPr="00066F2F" w:rsidRDefault="00B46210" w:rsidP="00066F2F">
      <w:pPr>
        <w:shd w:val="clear" w:color="auto" w:fill="FFFFFF"/>
        <w:spacing w:after="0" w:line="240" w:lineRule="auto"/>
        <w:ind w:hanging="194"/>
        <w:jc w:val="center"/>
        <w:rPr>
          <w:rFonts w:ascii="Times New Roman" w:hAnsi="Times New Roman"/>
          <w:b/>
          <w:iCs/>
        </w:rPr>
      </w:pPr>
      <w:r w:rsidRPr="00066F2F">
        <w:rPr>
          <w:rFonts w:ascii="Times New Roman" w:hAnsi="Times New Roman"/>
          <w:b/>
          <w:iCs/>
        </w:rPr>
        <w:t xml:space="preserve">О внесении изменений в </w:t>
      </w:r>
      <w:r w:rsidRPr="00066F2F">
        <w:rPr>
          <w:rFonts w:ascii="Times New Roman" w:hAnsi="Times New Roman"/>
          <w:b/>
        </w:rPr>
        <w:t xml:space="preserve">муниципальную программу «Развитие </w:t>
      </w:r>
      <w:r>
        <w:rPr>
          <w:rFonts w:ascii="Times New Roman" w:hAnsi="Times New Roman"/>
          <w:b/>
        </w:rPr>
        <w:t xml:space="preserve">системы </w:t>
      </w:r>
      <w:r w:rsidRPr="00066F2F">
        <w:rPr>
          <w:rFonts w:ascii="Times New Roman" w:hAnsi="Times New Roman"/>
          <w:b/>
        </w:rPr>
        <w:t>образовани</w:t>
      </w:r>
      <w:r w:rsidR="00F70FD7">
        <w:rPr>
          <w:rFonts w:ascii="Times New Roman" w:hAnsi="Times New Roman"/>
          <w:b/>
        </w:rPr>
        <w:t>я в Кушвинском городском округе</w:t>
      </w:r>
      <w:r w:rsidRPr="00066F2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до 2020 года</w:t>
      </w:r>
      <w:r w:rsidRPr="00066F2F">
        <w:rPr>
          <w:rFonts w:ascii="Times New Roman" w:hAnsi="Times New Roman"/>
          <w:b/>
        </w:rPr>
        <w:t>»</w:t>
      </w: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6"/>
        <w:gridCol w:w="1962"/>
        <w:gridCol w:w="1962"/>
        <w:gridCol w:w="1809"/>
      </w:tblGrid>
      <w:tr w:rsidR="00B46210" w:rsidRPr="00066F2F">
        <w:trPr>
          <w:jc w:val="center"/>
        </w:trPr>
        <w:tc>
          <w:tcPr>
            <w:tcW w:w="2092" w:type="dxa"/>
            <w:vMerge w:val="restart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916" w:type="dxa"/>
            <w:vMerge w:val="restart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Ф.И.О.</w:t>
            </w:r>
          </w:p>
        </w:tc>
        <w:tc>
          <w:tcPr>
            <w:tcW w:w="5733" w:type="dxa"/>
            <w:gridSpan w:val="3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Сроки и результаты согласования</w:t>
            </w:r>
          </w:p>
        </w:tc>
      </w:tr>
      <w:tr w:rsidR="00B46210" w:rsidRPr="00066F2F">
        <w:trPr>
          <w:jc w:val="center"/>
        </w:trPr>
        <w:tc>
          <w:tcPr>
            <w:tcW w:w="2092" w:type="dxa"/>
            <w:vMerge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6" w:type="dxa"/>
            <w:vMerge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 xml:space="preserve">Дата поступления согласования 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Дата согласования</w:t>
            </w: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Замечания и подпись</w:t>
            </w:r>
          </w:p>
        </w:tc>
      </w:tr>
      <w:tr w:rsidR="00B46210" w:rsidRPr="00066F2F">
        <w:trPr>
          <w:jc w:val="center"/>
        </w:trPr>
        <w:tc>
          <w:tcPr>
            <w:tcW w:w="209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Первый заместитель главы администрации</w:t>
            </w:r>
          </w:p>
        </w:tc>
        <w:tc>
          <w:tcPr>
            <w:tcW w:w="1916" w:type="dxa"/>
          </w:tcPr>
          <w:p w:rsidR="00B46210" w:rsidRPr="00066F2F" w:rsidRDefault="00F70FD7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С.А.Клиросов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46210" w:rsidRPr="00066F2F">
        <w:trPr>
          <w:trHeight w:val="655"/>
          <w:jc w:val="center"/>
        </w:trPr>
        <w:tc>
          <w:tcPr>
            <w:tcW w:w="209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 xml:space="preserve">Заместитель главы администрации </w:t>
            </w:r>
          </w:p>
        </w:tc>
        <w:tc>
          <w:tcPr>
            <w:tcW w:w="1916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В.Н.Веремчук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46210" w:rsidRPr="00066F2F">
        <w:trPr>
          <w:jc w:val="center"/>
        </w:trPr>
        <w:tc>
          <w:tcPr>
            <w:tcW w:w="209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Начальник финансового управления</w:t>
            </w:r>
          </w:p>
        </w:tc>
        <w:tc>
          <w:tcPr>
            <w:tcW w:w="1916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О.В. Маскаева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46210" w:rsidRPr="00066F2F">
        <w:trPr>
          <w:jc w:val="center"/>
        </w:trPr>
        <w:tc>
          <w:tcPr>
            <w:tcW w:w="209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Управления образования</w:t>
            </w:r>
          </w:p>
        </w:tc>
        <w:tc>
          <w:tcPr>
            <w:tcW w:w="1916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Л.В.Ларина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46210" w:rsidRPr="00066F2F">
        <w:trPr>
          <w:jc w:val="center"/>
        </w:trPr>
        <w:tc>
          <w:tcPr>
            <w:tcW w:w="2092" w:type="dxa"/>
          </w:tcPr>
          <w:p w:rsidR="00B46210" w:rsidRPr="00066F2F" w:rsidRDefault="00B46210" w:rsidP="00676B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Правовое управление</w:t>
            </w:r>
          </w:p>
        </w:tc>
        <w:tc>
          <w:tcPr>
            <w:tcW w:w="1916" w:type="dxa"/>
          </w:tcPr>
          <w:p w:rsidR="00B46210" w:rsidRPr="00066F2F" w:rsidRDefault="00F70FD7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А.В.Божко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46210" w:rsidRPr="00066F2F">
        <w:trPr>
          <w:jc w:val="center"/>
        </w:trPr>
        <w:tc>
          <w:tcPr>
            <w:tcW w:w="209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Начальник организационного отдела</w:t>
            </w:r>
          </w:p>
        </w:tc>
        <w:tc>
          <w:tcPr>
            <w:tcW w:w="1916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>С.Л.</w:t>
            </w:r>
          </w:p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6F2F">
              <w:rPr>
                <w:rFonts w:ascii="Times New Roman" w:hAnsi="Times New Roman"/>
              </w:rPr>
              <w:t xml:space="preserve">Кузовникова </w:t>
            </w: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2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B46210" w:rsidRPr="00066F2F" w:rsidRDefault="00B46210" w:rsidP="00066F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</w:p>
    <w:p w:rsidR="00B46210" w:rsidRPr="00066F2F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  <w:r w:rsidRPr="00066F2F">
        <w:rPr>
          <w:rFonts w:ascii="Times New Roman" w:hAnsi="Times New Roman"/>
        </w:rPr>
        <w:t>Заключение управления муниципального контроля Кушвинского городского округа</w:t>
      </w:r>
    </w:p>
    <w:p w:rsidR="00B46210" w:rsidRPr="00066F2F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  <w:r w:rsidRPr="00066F2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</w:t>
      </w:r>
      <w:r w:rsidRPr="00066F2F">
        <w:rPr>
          <w:rFonts w:ascii="Times New Roman" w:hAnsi="Times New Roman"/>
        </w:rPr>
        <w:t>___</w:t>
      </w:r>
    </w:p>
    <w:p w:rsidR="00B46210" w:rsidRPr="00066F2F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</w:p>
    <w:p w:rsidR="00B46210" w:rsidRPr="00066F2F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  <w:r w:rsidRPr="00066F2F">
        <w:rPr>
          <w:rFonts w:ascii="Times New Roman" w:hAnsi="Times New Roman"/>
        </w:rPr>
        <w:t>Постановление разослать:</w:t>
      </w: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  <w:r w:rsidRPr="00066F2F">
        <w:rPr>
          <w:rFonts w:ascii="Times New Roman" w:hAnsi="Times New Roman"/>
        </w:rPr>
        <w:t>Финансовое управление – 1</w:t>
      </w:r>
    </w:p>
    <w:p w:rsidR="00B46210" w:rsidRPr="00066F2F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  <w:r w:rsidRPr="00066F2F">
        <w:rPr>
          <w:rFonts w:ascii="Times New Roman" w:hAnsi="Times New Roman"/>
        </w:rPr>
        <w:t>Управление образования – 1</w:t>
      </w:r>
    </w:p>
    <w:p w:rsidR="00B46210" w:rsidRDefault="00B46210" w:rsidP="00066F2F">
      <w:pPr>
        <w:spacing w:after="0" w:line="240" w:lineRule="auto"/>
        <w:jc w:val="both"/>
        <w:rPr>
          <w:rFonts w:ascii="Times New Roman" w:hAnsi="Times New Roman"/>
        </w:rPr>
      </w:pPr>
      <w:r w:rsidRPr="00066F2F">
        <w:rPr>
          <w:rFonts w:ascii="Times New Roman" w:hAnsi="Times New Roman"/>
        </w:rPr>
        <w:t xml:space="preserve">Управление муниципального контроля </w:t>
      </w:r>
      <w:r w:rsidR="00F70FD7">
        <w:rPr>
          <w:rFonts w:ascii="Times New Roman" w:hAnsi="Times New Roman"/>
        </w:rPr>
        <w:t>–</w:t>
      </w:r>
      <w:r w:rsidRPr="00066F2F">
        <w:rPr>
          <w:rFonts w:ascii="Times New Roman" w:hAnsi="Times New Roman"/>
        </w:rPr>
        <w:t xml:space="preserve"> 1</w:t>
      </w:r>
    </w:p>
    <w:p w:rsidR="00F70FD7" w:rsidRPr="00066F2F" w:rsidRDefault="00F70FD7" w:rsidP="00066F2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Прокуратура - 1</w:t>
      </w:r>
    </w:p>
    <w:p w:rsidR="00B46210" w:rsidRPr="00066F2F" w:rsidRDefault="00F70FD7" w:rsidP="00066F2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Всего: 4</w:t>
      </w: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66F2F">
        <w:rPr>
          <w:rFonts w:ascii="Times New Roman" w:hAnsi="Times New Roman"/>
          <w:sz w:val="20"/>
          <w:szCs w:val="20"/>
        </w:rPr>
        <w:t xml:space="preserve">Исполнитель: </w:t>
      </w:r>
    </w:p>
    <w:p w:rsidR="00B46210" w:rsidRPr="00066F2F" w:rsidRDefault="00B46210" w:rsidP="00066F2F">
      <w:pPr>
        <w:spacing w:after="0" w:line="240" w:lineRule="auto"/>
        <w:rPr>
          <w:rFonts w:ascii="Times New Roman" w:hAnsi="Times New Roman"/>
        </w:rPr>
      </w:pPr>
      <w:r w:rsidRPr="00066F2F">
        <w:rPr>
          <w:rFonts w:ascii="Times New Roman" w:hAnsi="Times New Roman"/>
          <w:sz w:val="20"/>
          <w:szCs w:val="20"/>
        </w:rPr>
        <w:t>Аленгоз Наталья Викторовна, 2-43-28</w:t>
      </w:r>
    </w:p>
    <w:p w:rsidR="00B46210" w:rsidRPr="00BC28C3" w:rsidRDefault="00B46210" w:rsidP="0014220C">
      <w:pPr>
        <w:spacing w:after="0" w:line="240" w:lineRule="auto"/>
        <w:jc w:val="center"/>
        <w:rPr>
          <w:rFonts w:ascii="Times New Roman" w:hAnsi="Times New Roman"/>
        </w:rPr>
      </w:pPr>
    </w:p>
    <w:sectPr w:rsidR="00B46210" w:rsidRPr="00BC28C3" w:rsidSect="004F1BCB">
      <w:headerReference w:type="default" r:id="rId9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2EC" w:rsidRDefault="00A832EC" w:rsidP="003B07F0">
      <w:pPr>
        <w:spacing w:after="0" w:line="240" w:lineRule="auto"/>
      </w:pPr>
      <w:r>
        <w:separator/>
      </w:r>
    </w:p>
  </w:endnote>
  <w:endnote w:type="continuationSeparator" w:id="1">
    <w:p w:rsidR="00A832EC" w:rsidRDefault="00A832EC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2EC" w:rsidRDefault="00A832EC" w:rsidP="003B07F0">
      <w:pPr>
        <w:spacing w:after="0" w:line="240" w:lineRule="auto"/>
      </w:pPr>
      <w:r>
        <w:separator/>
      </w:r>
    </w:p>
  </w:footnote>
  <w:footnote w:type="continuationSeparator" w:id="1">
    <w:p w:rsidR="00A832EC" w:rsidRDefault="00A832EC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863125">
    <w:pPr>
      <w:pStyle w:val="a8"/>
      <w:jc w:val="center"/>
    </w:pPr>
    <w:fldSimple w:instr=" PAGE   \* MERGEFORMAT ">
      <w:r w:rsidR="00482321">
        <w:rPr>
          <w:noProof/>
        </w:rPr>
        <w:t>4</w:t>
      </w:r>
    </w:fldSimple>
  </w:p>
  <w:p w:rsidR="00B46210" w:rsidRDefault="00B462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210" w:rsidRDefault="00863125">
    <w:pPr>
      <w:pStyle w:val="a8"/>
      <w:jc w:val="center"/>
    </w:pPr>
    <w:fldSimple w:instr=" PAGE   \* MERGEFORMAT ">
      <w:r w:rsidR="00B46210">
        <w:rPr>
          <w:noProof/>
        </w:rPr>
        <w:t>4</w:t>
      </w:r>
    </w:fldSimple>
  </w:p>
  <w:p w:rsidR="00B46210" w:rsidRDefault="00B462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  <w:rPr>
        <w:rFonts w:cs="Times New Roman"/>
      </w:r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BF"/>
    <w:rsid w:val="00050EF0"/>
    <w:rsid w:val="00051E24"/>
    <w:rsid w:val="000543DA"/>
    <w:rsid w:val="00057169"/>
    <w:rsid w:val="00057C47"/>
    <w:rsid w:val="00057E0D"/>
    <w:rsid w:val="0006014B"/>
    <w:rsid w:val="00060B05"/>
    <w:rsid w:val="000616B5"/>
    <w:rsid w:val="00063F64"/>
    <w:rsid w:val="00064AD1"/>
    <w:rsid w:val="0006596D"/>
    <w:rsid w:val="000665BC"/>
    <w:rsid w:val="00066F2F"/>
    <w:rsid w:val="0007011A"/>
    <w:rsid w:val="000741DA"/>
    <w:rsid w:val="00074D03"/>
    <w:rsid w:val="00075284"/>
    <w:rsid w:val="000771FD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CFF"/>
    <w:rsid w:val="000B4B0B"/>
    <w:rsid w:val="000B6092"/>
    <w:rsid w:val="000B6B13"/>
    <w:rsid w:val="000B73B8"/>
    <w:rsid w:val="000B78E2"/>
    <w:rsid w:val="000C1D53"/>
    <w:rsid w:val="000C1EA2"/>
    <w:rsid w:val="000C1FF1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5227"/>
    <w:rsid w:val="00125462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D7"/>
    <w:rsid w:val="0014220C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E028C"/>
    <w:rsid w:val="001E054D"/>
    <w:rsid w:val="001E1CA5"/>
    <w:rsid w:val="001E1FF1"/>
    <w:rsid w:val="001E3106"/>
    <w:rsid w:val="001E3A6B"/>
    <w:rsid w:val="001E3DC2"/>
    <w:rsid w:val="001E5062"/>
    <w:rsid w:val="001E5D8F"/>
    <w:rsid w:val="001E6D8B"/>
    <w:rsid w:val="001E71E1"/>
    <w:rsid w:val="001E75A6"/>
    <w:rsid w:val="001F1373"/>
    <w:rsid w:val="001F1F35"/>
    <w:rsid w:val="001F4E75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4A4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330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21FC"/>
    <w:rsid w:val="003926FE"/>
    <w:rsid w:val="00392960"/>
    <w:rsid w:val="00393398"/>
    <w:rsid w:val="00393FA1"/>
    <w:rsid w:val="00393FE4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1FCB"/>
    <w:rsid w:val="003F2AB5"/>
    <w:rsid w:val="003F2B84"/>
    <w:rsid w:val="003F2CC9"/>
    <w:rsid w:val="003F3265"/>
    <w:rsid w:val="003F3ED1"/>
    <w:rsid w:val="003F47D3"/>
    <w:rsid w:val="003F50FC"/>
    <w:rsid w:val="003F61EE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2BA9"/>
    <w:rsid w:val="00454228"/>
    <w:rsid w:val="00454B95"/>
    <w:rsid w:val="00454FBD"/>
    <w:rsid w:val="00455801"/>
    <w:rsid w:val="00455F43"/>
    <w:rsid w:val="00456601"/>
    <w:rsid w:val="004572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285"/>
    <w:rsid w:val="004806FB"/>
    <w:rsid w:val="004807E0"/>
    <w:rsid w:val="00480893"/>
    <w:rsid w:val="00481FB3"/>
    <w:rsid w:val="00482321"/>
    <w:rsid w:val="0048357F"/>
    <w:rsid w:val="00484263"/>
    <w:rsid w:val="00484C3B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5A16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28BE"/>
    <w:rsid w:val="005D35AF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758F"/>
    <w:rsid w:val="00607FD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96805"/>
    <w:rsid w:val="006A3220"/>
    <w:rsid w:val="006A32AB"/>
    <w:rsid w:val="006A3C24"/>
    <w:rsid w:val="006A4003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2BC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EC4"/>
    <w:rsid w:val="007E31A1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225E"/>
    <w:rsid w:val="00814A91"/>
    <w:rsid w:val="008161BF"/>
    <w:rsid w:val="0081783A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A99"/>
    <w:rsid w:val="00845EEF"/>
    <w:rsid w:val="0084722F"/>
    <w:rsid w:val="00850413"/>
    <w:rsid w:val="00850DEF"/>
    <w:rsid w:val="00851F4C"/>
    <w:rsid w:val="00854DED"/>
    <w:rsid w:val="0086177C"/>
    <w:rsid w:val="00863125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3BC0"/>
    <w:rsid w:val="008A4407"/>
    <w:rsid w:val="008A73FF"/>
    <w:rsid w:val="008A7CA5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1811"/>
    <w:rsid w:val="008C2FCC"/>
    <w:rsid w:val="008C3B12"/>
    <w:rsid w:val="008C6BBB"/>
    <w:rsid w:val="008C7F80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489"/>
    <w:rsid w:val="00903528"/>
    <w:rsid w:val="009052A8"/>
    <w:rsid w:val="0091145C"/>
    <w:rsid w:val="0091264A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43A7"/>
    <w:rsid w:val="00A74ABB"/>
    <w:rsid w:val="00A77440"/>
    <w:rsid w:val="00A77CA4"/>
    <w:rsid w:val="00A8013C"/>
    <w:rsid w:val="00A80FB8"/>
    <w:rsid w:val="00A81239"/>
    <w:rsid w:val="00A827A9"/>
    <w:rsid w:val="00A832EC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755"/>
    <w:rsid w:val="00AA642E"/>
    <w:rsid w:val="00AA66B9"/>
    <w:rsid w:val="00AA67BE"/>
    <w:rsid w:val="00AA7241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B34"/>
    <w:rsid w:val="00AD5AE5"/>
    <w:rsid w:val="00AD5C72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75E"/>
    <w:rsid w:val="00AF2B81"/>
    <w:rsid w:val="00AF40C2"/>
    <w:rsid w:val="00AF4E3F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B45"/>
    <w:rsid w:val="00B7172B"/>
    <w:rsid w:val="00B722F4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7A5"/>
    <w:rsid w:val="00BA4CBF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5182"/>
    <w:rsid w:val="00BC5698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F09"/>
    <w:rsid w:val="00C410A5"/>
    <w:rsid w:val="00C41587"/>
    <w:rsid w:val="00C41F25"/>
    <w:rsid w:val="00C431BD"/>
    <w:rsid w:val="00C43880"/>
    <w:rsid w:val="00C442A1"/>
    <w:rsid w:val="00C45358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1509"/>
    <w:rsid w:val="00D5432E"/>
    <w:rsid w:val="00D55000"/>
    <w:rsid w:val="00D55457"/>
    <w:rsid w:val="00D5572D"/>
    <w:rsid w:val="00D55C9A"/>
    <w:rsid w:val="00D574F7"/>
    <w:rsid w:val="00D575DE"/>
    <w:rsid w:val="00D579C7"/>
    <w:rsid w:val="00D61146"/>
    <w:rsid w:val="00D61222"/>
    <w:rsid w:val="00D616FD"/>
    <w:rsid w:val="00D61C32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5F68"/>
    <w:rsid w:val="00D95FA2"/>
    <w:rsid w:val="00D963F6"/>
    <w:rsid w:val="00D967C7"/>
    <w:rsid w:val="00DA0EDC"/>
    <w:rsid w:val="00DA3D7D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128B"/>
    <w:rsid w:val="00DE432C"/>
    <w:rsid w:val="00DE5648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303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DB5"/>
    <w:rsid w:val="00E83F4D"/>
    <w:rsid w:val="00E85CAD"/>
    <w:rsid w:val="00E85F26"/>
    <w:rsid w:val="00E86C6E"/>
    <w:rsid w:val="00E90F0D"/>
    <w:rsid w:val="00E90F60"/>
    <w:rsid w:val="00E9310B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D66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6967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6C0"/>
    <w:rsid w:val="00F90BF3"/>
    <w:rsid w:val="00F91844"/>
    <w:rsid w:val="00F94EAA"/>
    <w:rsid w:val="00F94FF1"/>
    <w:rsid w:val="00F954D4"/>
    <w:rsid w:val="00F9647A"/>
    <w:rsid w:val="00F97541"/>
    <w:rsid w:val="00F97718"/>
    <w:rsid w:val="00F97F35"/>
    <w:rsid w:val="00FA3608"/>
    <w:rsid w:val="00FA4BD8"/>
    <w:rsid w:val="00FA6066"/>
    <w:rsid w:val="00FB0C21"/>
    <w:rsid w:val="00FB15E4"/>
    <w:rsid w:val="00FB22C2"/>
    <w:rsid w:val="00FB32EF"/>
    <w:rsid w:val="00FB4478"/>
    <w:rsid w:val="00FB4648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C10"/>
    <w:rsid w:val="00FD3E27"/>
    <w:rsid w:val="00FD3EC3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rsid w:val="007C326B"/>
    <w:rPr>
      <w:rFonts w:ascii="Times New Roman" w:hAnsi="Times New Roman"/>
      <w:sz w:val="0"/>
      <w:szCs w:val="0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1456</Words>
  <Characters>8303</Characters>
  <Application>Microsoft Office Word</Application>
  <DocSecurity>0</DocSecurity>
  <Lines>69</Lines>
  <Paragraphs>19</Paragraphs>
  <ScaleCrop>false</ScaleCrop>
  <Company>Microsoft</Company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Alengoz</cp:lastModifiedBy>
  <cp:revision>14</cp:revision>
  <cp:lastPrinted>2016-08-19T09:04:00Z</cp:lastPrinted>
  <dcterms:created xsi:type="dcterms:W3CDTF">2016-08-18T07:08:00Z</dcterms:created>
  <dcterms:modified xsi:type="dcterms:W3CDTF">2016-11-22T09:50:00Z</dcterms:modified>
</cp:coreProperties>
</file>